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42" w:rsidRPr="00F5539B" w:rsidRDefault="00C24C42" w:rsidP="00C24C42">
      <w:pPr>
        <w:jc w:val="center"/>
        <w:rPr>
          <w:b/>
          <w:lang w:val="fr-FR"/>
        </w:rPr>
      </w:pPr>
      <w:bookmarkStart w:id="0" w:name="_GoBack"/>
      <w:bookmarkEnd w:id="0"/>
      <w:proofErr w:type="spellStart"/>
      <w:r w:rsidRPr="00F5539B">
        <w:rPr>
          <w:b/>
          <w:lang w:val="fr-FR"/>
        </w:rPr>
        <w:t>Departamentul</w:t>
      </w:r>
      <w:proofErr w:type="spellEnd"/>
      <w:r w:rsidRPr="00F5539B">
        <w:rPr>
          <w:b/>
          <w:lang w:val="fr-FR"/>
        </w:rPr>
        <w:t xml:space="preserve"> de </w:t>
      </w:r>
      <w:proofErr w:type="spellStart"/>
      <w:r w:rsidRPr="00F5539B">
        <w:rPr>
          <w:b/>
          <w:lang w:val="fr-FR"/>
        </w:rPr>
        <w:t>Ştiinţe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Politice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şi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Ştiinţele</w:t>
      </w:r>
      <w:proofErr w:type="spellEnd"/>
      <w:r w:rsidRPr="00F5539B">
        <w:rPr>
          <w:b/>
          <w:lang w:val="fr-FR"/>
        </w:rPr>
        <w:t xml:space="preserve"> </w:t>
      </w:r>
      <w:proofErr w:type="spellStart"/>
      <w:r w:rsidRPr="00F5539B">
        <w:rPr>
          <w:b/>
          <w:lang w:val="fr-FR"/>
        </w:rPr>
        <w:t>Comunicării</w:t>
      </w:r>
      <w:proofErr w:type="spellEnd"/>
    </w:p>
    <w:p w:rsidR="00C24C42" w:rsidRPr="00F5539B" w:rsidRDefault="00C24C42" w:rsidP="00C24C42">
      <w:pPr>
        <w:jc w:val="center"/>
        <w:rPr>
          <w:b/>
          <w:lang w:val="fr-FR"/>
        </w:rPr>
      </w:pPr>
      <w:r w:rsidRPr="00F5539B">
        <w:rPr>
          <w:b/>
          <w:lang w:val="fr-FR"/>
        </w:rPr>
        <w:t>ORAR</w:t>
      </w:r>
      <w:r>
        <w:rPr>
          <w:b/>
          <w:lang w:val="fr-FR"/>
        </w:rPr>
        <w:t xml:space="preserve"> – JURNALISM  SEMESTRUL</w:t>
      </w:r>
      <w:r w:rsidRPr="00F5539B">
        <w:rPr>
          <w:b/>
          <w:lang w:val="fr-FR"/>
        </w:rPr>
        <w:t xml:space="preserve"> I</w:t>
      </w:r>
      <w:r>
        <w:rPr>
          <w:b/>
          <w:lang w:val="fr-FR"/>
        </w:rPr>
        <w:t>I</w:t>
      </w:r>
    </w:p>
    <w:p w:rsidR="00C24C42" w:rsidRPr="00F5539B" w:rsidRDefault="00C24C42" w:rsidP="00C24C42">
      <w:pPr>
        <w:rPr>
          <w:b/>
          <w:lang w:val="fr-FR"/>
        </w:rPr>
      </w:pPr>
      <w:r>
        <w:rPr>
          <w:b/>
          <w:lang w:val="fr-FR"/>
        </w:rPr>
        <w:t>2016-2017</w:t>
      </w:r>
    </w:p>
    <w:tbl>
      <w:tblPr>
        <w:tblW w:w="497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752"/>
        <w:gridCol w:w="2551"/>
        <w:gridCol w:w="1561"/>
        <w:gridCol w:w="710"/>
        <w:gridCol w:w="2127"/>
        <w:gridCol w:w="1700"/>
        <w:gridCol w:w="707"/>
        <w:gridCol w:w="2127"/>
        <w:gridCol w:w="1411"/>
      </w:tblGrid>
      <w:tr w:rsidR="00C24C42" w:rsidRPr="00C24C42" w:rsidTr="00C24C42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20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4C42">
              <w:rPr>
                <w:b/>
                <w:sz w:val="20"/>
                <w:szCs w:val="20"/>
                <w:lang w:val="ro-RO"/>
              </w:rPr>
              <w:t>Anul  I</w:t>
            </w:r>
          </w:p>
        </w:tc>
        <w:tc>
          <w:tcPr>
            <w:tcW w:w="160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4C42">
              <w:rPr>
                <w:b/>
                <w:sz w:val="20"/>
                <w:szCs w:val="20"/>
                <w:lang w:val="ro-RO"/>
              </w:rPr>
              <w:t>Anul  II</w:t>
            </w:r>
          </w:p>
        </w:tc>
        <w:tc>
          <w:tcPr>
            <w:tcW w:w="150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4C42">
              <w:rPr>
                <w:b/>
                <w:sz w:val="20"/>
                <w:szCs w:val="20"/>
                <w:lang w:val="ro-RO"/>
              </w:rPr>
              <w:t>Anul  III</w:t>
            </w: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fr-FR"/>
              </w:rPr>
            </w:pPr>
            <w:proofErr w:type="spellStart"/>
            <w:r w:rsidRPr="00C24C42">
              <w:rPr>
                <w:sz w:val="20"/>
                <w:szCs w:val="20"/>
                <w:lang w:val="fr-FR"/>
              </w:rPr>
              <w:t>ora</w:t>
            </w:r>
            <w:proofErr w:type="spellEnd"/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24C42" w:rsidRPr="00C24C42" w:rsidRDefault="00C24C42" w:rsidP="00E17461">
            <w:pPr>
              <w:ind w:left="113" w:right="113"/>
              <w:jc w:val="center"/>
              <w:rPr>
                <w:sz w:val="20"/>
                <w:szCs w:val="20"/>
                <w:lang w:val="fr-FR"/>
              </w:rPr>
            </w:pPr>
            <w:r w:rsidRPr="00C24C42">
              <w:rPr>
                <w:sz w:val="20"/>
                <w:szCs w:val="20"/>
                <w:lang w:val="fr-FR"/>
              </w:rPr>
              <w:t>LUNI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8-10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Limba engleză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V014 RISE Fer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8-10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Managementul instituțiilor Media   C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Laza</w:t>
            </w:r>
          </w:p>
        </w:tc>
      </w:tr>
      <w:tr w:rsidR="00C24C42" w:rsidRPr="00C24C42" w:rsidTr="00C24C42">
        <w:trPr>
          <w:trHeight w:val="402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</w:rPr>
            </w:pPr>
            <w:r w:rsidRPr="00C24C42">
              <w:rPr>
                <w:sz w:val="18"/>
                <w:szCs w:val="18"/>
                <w:lang w:val="ro-RO"/>
              </w:rPr>
              <w:t>EU Polity&amp;Policies C+S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V 04 Brihan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10-12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Managementul instituțiilor Media   S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Laza</w:t>
            </w:r>
          </w:p>
        </w:tc>
      </w:tr>
      <w:tr w:rsidR="00C24C42" w:rsidRPr="00C24C42" w:rsidTr="00C24C42">
        <w:trPr>
          <w:trHeight w:val="182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13-14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Istoria presei C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 w:rsidRPr="00C24C42">
              <w:rPr>
                <w:sz w:val="18"/>
                <w:szCs w:val="18"/>
                <w:lang w:val="ro-RO"/>
              </w:rPr>
              <w:t>Laborator Ardelean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fr-FR"/>
              </w:rPr>
            </w:pPr>
            <w:r w:rsidRPr="00C24C42">
              <w:rPr>
                <w:sz w:val="20"/>
                <w:szCs w:val="20"/>
                <w:lang w:val="fr-FR"/>
              </w:rPr>
              <w:t>15-17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/Introducere în Rel. Publice  </w:t>
            </w:r>
            <w:r w:rsidRPr="00C24C42">
              <w:rPr>
                <w:sz w:val="18"/>
                <w:szCs w:val="18"/>
                <w:lang w:val="ro-RO"/>
              </w:rPr>
              <w:t>C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pStyle w:val="NoSpacing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V015    I.Pop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14-15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Istoria presei 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 w:rsidRPr="00C24C42">
              <w:rPr>
                <w:sz w:val="18"/>
                <w:szCs w:val="18"/>
                <w:lang w:val="ro-RO"/>
              </w:rPr>
              <w:t>Laborator Ardelean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24C42" w:rsidRPr="00C24C42" w:rsidRDefault="00C24C42" w:rsidP="00E17461">
            <w:pPr>
              <w:ind w:left="113" w:right="113"/>
              <w:jc w:val="center"/>
              <w:rPr>
                <w:sz w:val="20"/>
                <w:szCs w:val="20"/>
                <w:lang w:val="fr-FR"/>
              </w:rPr>
            </w:pPr>
            <w:r w:rsidRPr="00C24C42">
              <w:rPr>
                <w:sz w:val="20"/>
                <w:szCs w:val="20"/>
                <w:lang w:val="fr-FR"/>
              </w:rPr>
              <w:t>MARŢI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fr-FR"/>
              </w:rPr>
            </w:pPr>
            <w:r w:rsidRPr="00C24C42">
              <w:rPr>
                <w:sz w:val="20"/>
                <w:szCs w:val="20"/>
                <w:lang w:val="fr-FR"/>
              </w:rPr>
              <w:t>9-11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Istoria integrării europene C/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V015  Brihan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8-10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Jurnalism tematic  C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 w:rsidRPr="00C24C42">
              <w:rPr>
                <w:sz w:val="18"/>
                <w:szCs w:val="18"/>
                <w:lang w:val="ro-RO"/>
              </w:rPr>
              <w:t>Laborator Ardelean</w:t>
            </w: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fr-FR"/>
              </w:rPr>
            </w:pPr>
            <w:r w:rsidRPr="00C24C42">
              <w:rPr>
                <w:sz w:val="20"/>
                <w:szCs w:val="20"/>
                <w:lang w:val="fr-FR"/>
              </w:rPr>
              <w:t>11-13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Introducere în Relații Publice S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I.Pop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Informatică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Y06 Chiriac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10-12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Jurnalism tematic   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 w:rsidRPr="00C24C42">
              <w:rPr>
                <w:sz w:val="18"/>
                <w:szCs w:val="18"/>
                <w:lang w:val="ro-RO"/>
              </w:rPr>
              <w:t>Laborator Ardelean</w:t>
            </w: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13-16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Introd.</w:t>
            </w:r>
            <w:r w:rsidRPr="00C24C42">
              <w:rPr>
                <w:sz w:val="18"/>
                <w:szCs w:val="18"/>
                <w:lang w:val="ro-RO"/>
              </w:rPr>
              <w:t xml:space="preserve"> în Publicitate 2C</w:t>
            </w:r>
            <w:r w:rsidRPr="00C24C42">
              <w:rPr>
                <w:sz w:val="18"/>
                <w:szCs w:val="18"/>
              </w:rPr>
              <w:t>+1S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I.Pop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12-15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  <w:lang w:val="ro-RO"/>
              </w:rPr>
              <w:t>Etică și deontologie profesională  C  1C+2S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Ardelean</w:t>
            </w:r>
          </w:p>
        </w:tc>
      </w:tr>
      <w:tr w:rsidR="00C24C42" w:rsidRPr="00C24C42" w:rsidTr="00C24C42">
        <w:trPr>
          <w:trHeight w:val="496"/>
        </w:trPr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24C42" w:rsidRPr="00C24C42" w:rsidRDefault="00C24C42" w:rsidP="00E17461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Genuri presă.Radio  C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Laza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8-9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Conceperea și elaborarea produsului mediatic în TV   C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Ardelean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Genuri presă.Radio   S</w:t>
            </w:r>
          </w:p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Laza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9-11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Conceperea și elaborarea produsului mediatic în TV   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Ardelean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11-14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Producía emisiunii informative în TV  1C+2L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Ardelean</w:t>
            </w: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11-13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/Comunicare politică</w:t>
            </w:r>
            <w:r w:rsidRPr="00C24C42">
              <w:rPr>
                <w:sz w:val="18"/>
                <w:szCs w:val="18"/>
                <w:lang w:val="ro-RO"/>
              </w:rPr>
              <w:t xml:space="preserve"> S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I.Pop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13-15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Comunicare politică C/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I.Pop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rPr>
          <w:trHeight w:val="233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16-17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SPORT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Universitate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16-19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  <w:lang w:val="ro-RO"/>
              </w:rPr>
              <w:t>Fotojurnalism  1C+2L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S1 Pantea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c>
          <w:tcPr>
            <w:tcW w:w="1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24C42" w:rsidRPr="00C24C42" w:rsidRDefault="00C24C42" w:rsidP="00E174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JOI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8-9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  <w:proofErr w:type="spellStart"/>
            <w:r w:rsidRPr="00C24C42">
              <w:rPr>
                <w:sz w:val="20"/>
                <w:szCs w:val="20"/>
              </w:rPr>
              <w:t>Tehnici</w:t>
            </w:r>
            <w:proofErr w:type="spellEnd"/>
            <w:r w:rsidRPr="00C24C42">
              <w:rPr>
                <w:sz w:val="20"/>
                <w:szCs w:val="20"/>
              </w:rPr>
              <w:t xml:space="preserve"> de </w:t>
            </w:r>
            <w:proofErr w:type="spellStart"/>
            <w:r w:rsidRPr="00C24C42">
              <w:rPr>
                <w:sz w:val="20"/>
                <w:szCs w:val="20"/>
              </w:rPr>
              <w:t>colectare</w:t>
            </w:r>
            <w:proofErr w:type="spellEnd"/>
            <w:r w:rsidRPr="00C24C42">
              <w:rPr>
                <w:sz w:val="20"/>
                <w:szCs w:val="20"/>
              </w:rPr>
              <w:t xml:space="preserve"> </w:t>
            </w:r>
            <w:proofErr w:type="spellStart"/>
            <w:r w:rsidRPr="00C24C42">
              <w:rPr>
                <w:sz w:val="20"/>
                <w:szCs w:val="20"/>
              </w:rPr>
              <w:t>și</w:t>
            </w:r>
            <w:proofErr w:type="spellEnd"/>
            <w:r w:rsidRPr="00C24C42">
              <w:rPr>
                <w:sz w:val="20"/>
                <w:szCs w:val="20"/>
              </w:rPr>
              <w:t xml:space="preserve"> </w:t>
            </w:r>
            <w:proofErr w:type="spellStart"/>
            <w:r w:rsidRPr="00C24C42">
              <w:rPr>
                <w:sz w:val="20"/>
                <w:szCs w:val="20"/>
              </w:rPr>
              <w:t>verificare</w:t>
            </w:r>
            <w:proofErr w:type="spellEnd"/>
            <w:r w:rsidRPr="00C24C42">
              <w:rPr>
                <w:sz w:val="20"/>
                <w:szCs w:val="20"/>
              </w:rPr>
              <w:t xml:space="preserve"> a </w:t>
            </w:r>
            <w:proofErr w:type="spellStart"/>
            <w:r w:rsidRPr="00C24C42">
              <w:rPr>
                <w:sz w:val="20"/>
                <w:szCs w:val="20"/>
              </w:rPr>
              <w:t>informației</w:t>
            </w:r>
            <w:proofErr w:type="spellEnd"/>
            <w:r w:rsidRPr="00C24C42">
              <w:rPr>
                <w:sz w:val="20"/>
                <w:szCs w:val="20"/>
              </w:rPr>
              <w:t xml:space="preserve">     C</w:t>
            </w: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Laza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8-12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  <w:proofErr w:type="spellStart"/>
            <w:r w:rsidRPr="00C24C42">
              <w:rPr>
                <w:sz w:val="20"/>
                <w:szCs w:val="20"/>
              </w:rPr>
              <w:t>Publicistica</w:t>
            </w:r>
            <w:proofErr w:type="spellEnd"/>
            <w:r w:rsidRPr="00C24C42">
              <w:rPr>
                <w:sz w:val="20"/>
                <w:szCs w:val="20"/>
              </w:rPr>
              <w:t xml:space="preserve"> de </w:t>
            </w:r>
            <w:proofErr w:type="spellStart"/>
            <w:r w:rsidRPr="00C24C42">
              <w:rPr>
                <w:sz w:val="20"/>
                <w:szCs w:val="20"/>
              </w:rPr>
              <w:t>agenție</w:t>
            </w:r>
            <w:proofErr w:type="spellEnd"/>
            <w:r w:rsidRPr="00C24C42">
              <w:rPr>
                <w:sz w:val="20"/>
                <w:szCs w:val="20"/>
              </w:rPr>
              <w:t xml:space="preserve"> 2C+2S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S6 Fer</w:t>
            </w:r>
          </w:p>
        </w:tc>
      </w:tr>
      <w:tr w:rsidR="00C24C42" w:rsidRPr="00C24C42" w:rsidTr="00C24C42"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9-11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proofErr w:type="spellStart"/>
            <w:r w:rsidRPr="00C24C42">
              <w:rPr>
                <w:sz w:val="20"/>
                <w:szCs w:val="20"/>
              </w:rPr>
              <w:t>Tehnici</w:t>
            </w:r>
            <w:proofErr w:type="spellEnd"/>
            <w:r w:rsidRPr="00C24C42">
              <w:rPr>
                <w:sz w:val="20"/>
                <w:szCs w:val="20"/>
              </w:rPr>
              <w:t xml:space="preserve"> de </w:t>
            </w:r>
            <w:proofErr w:type="spellStart"/>
            <w:r w:rsidRPr="00C24C42">
              <w:rPr>
                <w:sz w:val="20"/>
                <w:szCs w:val="20"/>
              </w:rPr>
              <w:t>colectare</w:t>
            </w:r>
            <w:proofErr w:type="spellEnd"/>
            <w:r w:rsidRPr="00C24C42">
              <w:rPr>
                <w:sz w:val="20"/>
                <w:szCs w:val="20"/>
              </w:rPr>
              <w:t xml:space="preserve"> </w:t>
            </w:r>
            <w:proofErr w:type="spellStart"/>
            <w:r w:rsidRPr="00C24C42">
              <w:rPr>
                <w:sz w:val="20"/>
                <w:szCs w:val="20"/>
              </w:rPr>
              <w:t>și</w:t>
            </w:r>
            <w:proofErr w:type="spellEnd"/>
            <w:r w:rsidRPr="00C24C42">
              <w:rPr>
                <w:sz w:val="20"/>
                <w:szCs w:val="20"/>
              </w:rPr>
              <w:t xml:space="preserve"> </w:t>
            </w:r>
            <w:proofErr w:type="spellStart"/>
            <w:r w:rsidRPr="00C24C42">
              <w:rPr>
                <w:sz w:val="20"/>
                <w:szCs w:val="20"/>
              </w:rPr>
              <w:t>verificare</w:t>
            </w:r>
            <w:proofErr w:type="spellEnd"/>
            <w:r w:rsidRPr="00C24C42">
              <w:rPr>
                <w:sz w:val="20"/>
                <w:szCs w:val="20"/>
              </w:rPr>
              <w:t xml:space="preserve"> a </w:t>
            </w:r>
            <w:proofErr w:type="spellStart"/>
            <w:r w:rsidRPr="00C24C42">
              <w:rPr>
                <w:sz w:val="20"/>
                <w:szCs w:val="20"/>
              </w:rPr>
              <w:t>informației</w:t>
            </w:r>
            <w:proofErr w:type="spellEnd"/>
            <w:r w:rsidRPr="00C24C42">
              <w:rPr>
                <w:sz w:val="20"/>
                <w:szCs w:val="20"/>
              </w:rPr>
              <w:t xml:space="preserve">     </w:t>
            </w:r>
            <w:r w:rsidRPr="00C24C42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 Laza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rPr>
          <w:trHeight w:val="289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</w:rPr>
            </w:pPr>
            <w:r w:rsidRPr="00C24C42">
              <w:rPr>
                <w:sz w:val="20"/>
                <w:szCs w:val="20"/>
              </w:rPr>
              <w:t>11-13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  <w:r w:rsidRPr="00C24C42">
              <w:rPr>
                <w:sz w:val="20"/>
                <w:szCs w:val="20"/>
                <w:lang w:val="ro-RO"/>
              </w:rPr>
              <w:t>Istoria integrării europene S/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  <w:r w:rsidRPr="00C24C42">
              <w:rPr>
                <w:sz w:val="20"/>
                <w:szCs w:val="20"/>
                <w:lang w:val="en-GB"/>
              </w:rPr>
              <w:t xml:space="preserve">S2 </w:t>
            </w:r>
            <w:proofErr w:type="spellStart"/>
            <w:r w:rsidRPr="00C24C42">
              <w:rPr>
                <w:sz w:val="20"/>
                <w:szCs w:val="20"/>
                <w:lang w:val="en-GB"/>
              </w:rPr>
              <w:t>Brihan</w:t>
            </w:r>
            <w:proofErr w:type="spellEnd"/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  <w:r w:rsidRPr="00C24C42">
              <w:rPr>
                <w:sz w:val="20"/>
                <w:szCs w:val="20"/>
                <w:lang w:val="en-GB"/>
              </w:rPr>
              <w:t>12-15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Multimedia 2C+1L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Laborator I.Pop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rPr>
          <w:trHeight w:val="135"/>
        </w:trPr>
        <w:tc>
          <w:tcPr>
            <w:tcW w:w="175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4C42" w:rsidRPr="00C24C42" w:rsidRDefault="00C24C42" w:rsidP="00E1746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16-17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SPORT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Universitate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  <w:tr w:rsidR="00C24C42" w:rsidRPr="00C24C42" w:rsidTr="00C24C42">
        <w:trPr>
          <w:trHeight w:val="313"/>
        </w:trPr>
        <w:tc>
          <w:tcPr>
            <w:tcW w:w="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C24C42" w:rsidRPr="00C24C42" w:rsidRDefault="00C24C42" w:rsidP="00E17461">
            <w:pPr>
              <w:ind w:left="113" w:right="113"/>
              <w:jc w:val="center"/>
              <w:rPr>
                <w:sz w:val="20"/>
                <w:szCs w:val="20"/>
                <w:lang w:val="ro-RO"/>
              </w:rPr>
            </w:pPr>
            <w:r w:rsidRPr="00C24C42">
              <w:rPr>
                <w:sz w:val="20"/>
                <w:szCs w:val="20"/>
                <w:lang w:val="ro-RO"/>
              </w:rPr>
              <w:t>VINERI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5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4C42" w:rsidRPr="00C24C42" w:rsidRDefault="00C24C42" w:rsidP="00E17461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5A4869" w:rsidRPr="000759D6" w:rsidRDefault="00C24C42">
      <w:pPr>
        <w:rPr>
          <w:sz w:val="20"/>
          <w:szCs w:val="20"/>
          <w:lang w:val="ro-RO"/>
        </w:rPr>
      </w:pPr>
      <w:r w:rsidRPr="00C24C42">
        <w:rPr>
          <w:b/>
          <w:sz w:val="20"/>
          <w:szCs w:val="20"/>
          <w:lang w:val="ro-RO"/>
        </w:rPr>
        <w:t xml:space="preserve">Întocmit      </w:t>
      </w:r>
      <w:r w:rsidRPr="00C24C42">
        <w:rPr>
          <w:sz w:val="20"/>
          <w:szCs w:val="20"/>
          <w:lang w:val="ro-RO"/>
        </w:rPr>
        <w:t>Lect.univ.dr. S</w:t>
      </w:r>
      <w:r w:rsidR="00991821">
        <w:rPr>
          <w:sz w:val="20"/>
          <w:szCs w:val="20"/>
          <w:lang w:val="ro-RO"/>
        </w:rPr>
        <w:t>IMONA FER</w:t>
      </w:r>
      <w:r w:rsidRPr="00C24C42">
        <w:rPr>
          <w:b/>
          <w:sz w:val="20"/>
          <w:szCs w:val="20"/>
          <w:lang w:val="ro-RO"/>
        </w:rPr>
        <w:t xml:space="preserve">                                              </w:t>
      </w:r>
      <w:r>
        <w:rPr>
          <w:b/>
          <w:sz w:val="20"/>
          <w:szCs w:val="20"/>
          <w:lang w:val="ro-RO"/>
        </w:rPr>
        <w:t xml:space="preserve">           </w:t>
      </w:r>
      <w:r w:rsidRPr="00C24C42">
        <w:rPr>
          <w:b/>
          <w:sz w:val="20"/>
          <w:szCs w:val="20"/>
          <w:lang w:val="ro-RO"/>
        </w:rPr>
        <w:t xml:space="preserve"> Aprobat</w:t>
      </w:r>
      <w:r w:rsidRPr="00C24C42">
        <w:rPr>
          <w:sz w:val="20"/>
          <w:szCs w:val="20"/>
          <w:lang w:val="ro-RO"/>
        </w:rPr>
        <w:t xml:space="preserve">          Director Departament  </w:t>
      </w:r>
      <w:r>
        <w:rPr>
          <w:sz w:val="20"/>
          <w:szCs w:val="20"/>
          <w:lang w:val="ro-RO"/>
        </w:rPr>
        <w:t>Conf.univ.dr.GABRIELA GOUDENHOOFT</w:t>
      </w:r>
    </w:p>
    <w:sectPr w:rsidR="005A4869" w:rsidRPr="000759D6" w:rsidSect="00C24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42"/>
    <w:rsid w:val="000759D6"/>
    <w:rsid w:val="005A4869"/>
    <w:rsid w:val="0075622D"/>
    <w:rsid w:val="00991821"/>
    <w:rsid w:val="00B9320D"/>
    <w:rsid w:val="00C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B096B-B1FA-4679-936C-DBABC12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Gabriela Goudenhooft</cp:lastModifiedBy>
  <cp:revision>2</cp:revision>
  <dcterms:created xsi:type="dcterms:W3CDTF">2017-02-23T06:49:00Z</dcterms:created>
  <dcterms:modified xsi:type="dcterms:W3CDTF">2017-02-23T06:49:00Z</dcterms:modified>
</cp:coreProperties>
</file>